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52" w:rsidRDefault="00286D52" w:rsidP="00D72D33">
      <w:pPr>
        <w:rPr>
          <w:b/>
        </w:rPr>
      </w:pPr>
      <w:r w:rsidRPr="006C109B">
        <w:rPr>
          <w:b/>
        </w:rPr>
        <w:t>Přij</w:t>
      </w:r>
      <w:r>
        <w:rPr>
          <w:b/>
        </w:rPr>
        <w:t>ímací řízení pro školní rok 20</w:t>
      </w:r>
      <w:r w:rsidR="003C4E91">
        <w:rPr>
          <w:b/>
        </w:rPr>
        <w:t>2</w:t>
      </w:r>
      <w:r w:rsidR="00DC30A9">
        <w:rPr>
          <w:b/>
        </w:rPr>
        <w:t>2</w:t>
      </w:r>
      <w:r w:rsidR="00250CA6">
        <w:rPr>
          <w:b/>
        </w:rPr>
        <w:t>/202</w:t>
      </w:r>
      <w:r w:rsidR="00DC30A9">
        <w:rPr>
          <w:b/>
        </w:rPr>
        <w:t>3</w:t>
      </w:r>
    </w:p>
    <w:p w:rsidR="00286D52" w:rsidRPr="007C3A38" w:rsidRDefault="00286D52" w:rsidP="00D72D33"/>
    <w:p w:rsidR="00286D52" w:rsidRPr="000A4F58" w:rsidRDefault="00286D52" w:rsidP="005969F5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0A4F58">
        <w:rPr>
          <w:sz w:val="18"/>
          <w:szCs w:val="18"/>
          <w:u w:val="single"/>
        </w:rPr>
        <w:t>Výběr školy</w:t>
      </w:r>
      <w:r w:rsidRPr="000A4F58">
        <w:rPr>
          <w:sz w:val="18"/>
          <w:szCs w:val="18"/>
        </w:rPr>
        <w:t>: Je třeba d</w:t>
      </w:r>
      <w:r w:rsidR="00593952" w:rsidRPr="000A4F58">
        <w:rPr>
          <w:sz w:val="18"/>
          <w:szCs w:val="18"/>
        </w:rPr>
        <w:t>obře zvážit, jaký obor vybrat (</w:t>
      </w:r>
      <w:r w:rsidRPr="000A4F58">
        <w:rPr>
          <w:sz w:val="18"/>
          <w:szCs w:val="18"/>
        </w:rPr>
        <w:t>učební x maturitní, zaměření – technické, humanitní). Je dobré, zjistit, jakou formou probíhá přijímací řízení a jaké předměty budou muset studenti absolvovat (vybrat školu podle „oblíbenosti“ předmětů a schopnosti zvládnout učivo), vybrané školy navštívit – dny otevřených dveří.</w:t>
      </w:r>
    </w:p>
    <w:p w:rsidR="00286D52" w:rsidRPr="000A4F58" w:rsidRDefault="00286D52" w:rsidP="005969F5">
      <w:pPr>
        <w:pStyle w:val="Odstavecseseznamem"/>
        <w:ind w:left="360"/>
        <w:jc w:val="both"/>
        <w:rPr>
          <w:sz w:val="18"/>
          <w:szCs w:val="18"/>
        </w:rPr>
      </w:pPr>
    </w:p>
    <w:p w:rsidR="00286D52" w:rsidRPr="000A4F58" w:rsidRDefault="00286D52" w:rsidP="00630BE4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0A4F58">
        <w:rPr>
          <w:sz w:val="18"/>
          <w:szCs w:val="18"/>
          <w:u w:val="single"/>
        </w:rPr>
        <w:t>Podání přihlášek:</w:t>
      </w:r>
      <w:r w:rsidRPr="000A4F58">
        <w:rPr>
          <w:sz w:val="18"/>
          <w:szCs w:val="18"/>
        </w:rPr>
        <w:t xml:space="preserve"> na školy, kde je požadována </w:t>
      </w:r>
      <w:r w:rsidRPr="00492B8A">
        <w:rPr>
          <w:sz w:val="18"/>
          <w:szCs w:val="18"/>
        </w:rPr>
        <w:t>talentová zkouška musí být podány do 30.</w:t>
      </w:r>
      <w:r w:rsidR="00593952" w:rsidRPr="00492B8A">
        <w:rPr>
          <w:sz w:val="18"/>
          <w:szCs w:val="18"/>
        </w:rPr>
        <w:t xml:space="preserve"> </w:t>
      </w:r>
      <w:r w:rsidRPr="00492B8A">
        <w:rPr>
          <w:sz w:val="18"/>
          <w:szCs w:val="18"/>
        </w:rPr>
        <w:t>listopadu 20</w:t>
      </w:r>
      <w:r w:rsidR="00DC30A9">
        <w:rPr>
          <w:sz w:val="18"/>
          <w:szCs w:val="18"/>
        </w:rPr>
        <w:t>21</w:t>
      </w:r>
      <w:r w:rsidRPr="000A4F58">
        <w:rPr>
          <w:sz w:val="18"/>
          <w:szCs w:val="18"/>
        </w:rPr>
        <w:t xml:space="preserve"> (talentová zkouška proběhne začátkem ledna), na ostat</w:t>
      </w:r>
      <w:r w:rsidR="00622039">
        <w:rPr>
          <w:sz w:val="18"/>
          <w:szCs w:val="18"/>
        </w:rPr>
        <w:t xml:space="preserve">ní střední školy a učiliště do </w:t>
      </w:r>
      <w:r w:rsidR="00622039" w:rsidRPr="003C4E91">
        <w:rPr>
          <w:sz w:val="18"/>
          <w:szCs w:val="18"/>
        </w:rPr>
        <w:t>1</w:t>
      </w:r>
      <w:r w:rsidRPr="003C4E91">
        <w:rPr>
          <w:sz w:val="18"/>
          <w:szCs w:val="18"/>
        </w:rPr>
        <w:t>. března 20</w:t>
      </w:r>
      <w:r w:rsidR="003C4E91" w:rsidRPr="003C4E91">
        <w:rPr>
          <w:sz w:val="18"/>
          <w:szCs w:val="18"/>
        </w:rPr>
        <w:t>2</w:t>
      </w:r>
      <w:r w:rsidR="00DC30A9">
        <w:rPr>
          <w:sz w:val="18"/>
          <w:szCs w:val="18"/>
        </w:rPr>
        <w:t>2</w:t>
      </w:r>
      <w:r w:rsidRPr="00622039">
        <w:rPr>
          <w:color w:val="FF0000"/>
          <w:sz w:val="18"/>
          <w:szCs w:val="18"/>
        </w:rPr>
        <w:t xml:space="preserve"> </w:t>
      </w:r>
      <w:r w:rsidRPr="000A4F58">
        <w:rPr>
          <w:sz w:val="18"/>
          <w:szCs w:val="18"/>
        </w:rPr>
        <w:t xml:space="preserve">(bylo by ale vhodné, aby byly doručeny dříve). </w:t>
      </w:r>
    </w:p>
    <w:p w:rsidR="00286D52" w:rsidRPr="000A4F58" w:rsidRDefault="00286D52" w:rsidP="005969F5">
      <w:pPr>
        <w:pStyle w:val="Odstavecseseznamem"/>
        <w:jc w:val="both"/>
        <w:rPr>
          <w:sz w:val="18"/>
          <w:szCs w:val="18"/>
        </w:rPr>
      </w:pPr>
    </w:p>
    <w:p w:rsidR="00286D52" w:rsidRPr="000A4F58" w:rsidRDefault="00286D52" w:rsidP="005969F5">
      <w:pPr>
        <w:pStyle w:val="Odstavecseseznamem"/>
        <w:jc w:val="both"/>
        <w:rPr>
          <w:sz w:val="18"/>
          <w:szCs w:val="18"/>
        </w:rPr>
      </w:pPr>
    </w:p>
    <w:p w:rsidR="00286D52" w:rsidRPr="003C4E91" w:rsidRDefault="00286D52" w:rsidP="00700D2B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3C4E91">
        <w:rPr>
          <w:sz w:val="18"/>
          <w:szCs w:val="18"/>
          <w:u w:val="single"/>
        </w:rPr>
        <w:t>Vyplnění přihlášky:</w:t>
      </w:r>
      <w:r w:rsidR="00DC30A9">
        <w:rPr>
          <w:sz w:val="18"/>
          <w:szCs w:val="18"/>
        </w:rPr>
        <w:t xml:space="preserve"> Uchazeč vyplní elektronicky první stranu formuláře přihlášky (ten poskytne prostřednictvím třídního e-mailu </w:t>
      </w:r>
      <w:proofErr w:type="spellStart"/>
      <w:r w:rsidR="00DC30A9">
        <w:rPr>
          <w:sz w:val="18"/>
          <w:szCs w:val="18"/>
        </w:rPr>
        <w:t>vých</w:t>
      </w:r>
      <w:proofErr w:type="spellEnd"/>
      <w:r w:rsidR="00DC30A9">
        <w:rPr>
          <w:sz w:val="18"/>
          <w:szCs w:val="18"/>
        </w:rPr>
        <w:t>. poradce)</w:t>
      </w:r>
      <w:r w:rsidRPr="003C4E91">
        <w:rPr>
          <w:sz w:val="18"/>
          <w:szCs w:val="18"/>
        </w:rPr>
        <w:t>. Na přihlášce může uchazeč uvést dvě školy, na které se hlásí</w:t>
      </w:r>
      <w:r w:rsidR="001B6870" w:rsidRPr="003C4E91">
        <w:rPr>
          <w:sz w:val="18"/>
          <w:szCs w:val="18"/>
        </w:rPr>
        <w:t xml:space="preserve"> (nebo 2 obory na téže </w:t>
      </w:r>
      <w:proofErr w:type="gramStart"/>
      <w:r w:rsidR="001B6870" w:rsidRPr="003C4E91">
        <w:rPr>
          <w:sz w:val="18"/>
          <w:szCs w:val="18"/>
        </w:rPr>
        <w:t>škole)</w:t>
      </w:r>
      <w:r w:rsidR="00DC30A9">
        <w:rPr>
          <w:sz w:val="18"/>
          <w:szCs w:val="18"/>
        </w:rPr>
        <w:t xml:space="preserve">. </w:t>
      </w:r>
      <w:proofErr w:type="gramEnd"/>
      <w:r w:rsidR="00DC30A9">
        <w:rPr>
          <w:sz w:val="18"/>
          <w:szCs w:val="18"/>
        </w:rPr>
        <w:t>N</w:t>
      </w:r>
      <w:r w:rsidR="00D11DB5" w:rsidRPr="003C4E91">
        <w:rPr>
          <w:sz w:val="18"/>
          <w:szCs w:val="18"/>
        </w:rPr>
        <w:t>a první</w:t>
      </w:r>
      <w:r w:rsidR="00813301" w:rsidRPr="003C4E91">
        <w:rPr>
          <w:sz w:val="18"/>
          <w:szCs w:val="18"/>
        </w:rPr>
        <w:t xml:space="preserve"> škole bude konat PZ </w:t>
      </w:r>
      <w:r w:rsidR="00813301" w:rsidRPr="00492B8A">
        <w:rPr>
          <w:sz w:val="18"/>
          <w:szCs w:val="18"/>
          <w:u w:val="single"/>
        </w:rPr>
        <w:t>1</w:t>
      </w:r>
      <w:r w:rsidR="00492B8A" w:rsidRPr="00492B8A">
        <w:rPr>
          <w:sz w:val="18"/>
          <w:szCs w:val="18"/>
          <w:u w:val="single"/>
        </w:rPr>
        <w:t>2</w:t>
      </w:r>
      <w:r w:rsidR="00813301" w:rsidRPr="00492B8A">
        <w:rPr>
          <w:sz w:val="18"/>
          <w:szCs w:val="18"/>
          <w:u w:val="single"/>
        </w:rPr>
        <w:t>. 4. 20</w:t>
      </w:r>
      <w:r w:rsidR="00492B8A" w:rsidRPr="00492B8A">
        <w:rPr>
          <w:sz w:val="18"/>
          <w:szCs w:val="18"/>
          <w:u w:val="single"/>
        </w:rPr>
        <w:t>2</w:t>
      </w:r>
      <w:r w:rsidR="00DC30A9">
        <w:rPr>
          <w:sz w:val="18"/>
          <w:szCs w:val="18"/>
          <w:u w:val="single"/>
        </w:rPr>
        <w:t>2</w:t>
      </w:r>
      <w:r w:rsidR="00D11DB5" w:rsidRPr="003C4E91">
        <w:rPr>
          <w:sz w:val="18"/>
          <w:szCs w:val="18"/>
        </w:rPr>
        <w:t xml:space="preserve"> a na druhé škole </w:t>
      </w:r>
      <w:r w:rsidR="00D11DB5" w:rsidRPr="00492B8A">
        <w:rPr>
          <w:sz w:val="18"/>
          <w:szCs w:val="18"/>
          <w:u w:val="single"/>
        </w:rPr>
        <w:t>1</w:t>
      </w:r>
      <w:r w:rsidR="00492B8A" w:rsidRPr="00492B8A">
        <w:rPr>
          <w:sz w:val="18"/>
          <w:szCs w:val="18"/>
          <w:u w:val="single"/>
        </w:rPr>
        <w:t>3</w:t>
      </w:r>
      <w:r w:rsidR="00D11DB5" w:rsidRPr="00492B8A">
        <w:rPr>
          <w:sz w:val="18"/>
          <w:szCs w:val="18"/>
          <w:u w:val="single"/>
        </w:rPr>
        <w:t>. 4. 20</w:t>
      </w:r>
      <w:r w:rsidR="00492B8A" w:rsidRPr="00492B8A">
        <w:rPr>
          <w:sz w:val="18"/>
          <w:szCs w:val="18"/>
          <w:u w:val="single"/>
        </w:rPr>
        <w:t>2</w:t>
      </w:r>
      <w:r w:rsidR="00DC30A9">
        <w:rPr>
          <w:sz w:val="18"/>
          <w:szCs w:val="18"/>
          <w:u w:val="single"/>
        </w:rPr>
        <w:t>2</w:t>
      </w:r>
      <w:r w:rsidR="00D11DB5" w:rsidRPr="003C4E91">
        <w:rPr>
          <w:sz w:val="18"/>
          <w:szCs w:val="18"/>
        </w:rPr>
        <w:t xml:space="preserve">. (Letos tedy absolvuje uchazeč jednotnou PZ dvakrát, pokud se hlásí na 2 maturitní obory). </w:t>
      </w:r>
      <w:r w:rsidRPr="003C4E91">
        <w:rPr>
          <w:sz w:val="18"/>
          <w:szCs w:val="18"/>
        </w:rPr>
        <w:t>Do přihlášky uchazeč uvede název, adresu školy</w:t>
      </w:r>
      <w:r w:rsidR="00D11DB5" w:rsidRPr="003C4E91">
        <w:rPr>
          <w:sz w:val="18"/>
          <w:szCs w:val="18"/>
        </w:rPr>
        <w:t xml:space="preserve"> a kód a název oboru vzdělání. </w:t>
      </w:r>
    </w:p>
    <w:p w:rsidR="00D11DB5" w:rsidRPr="00D11DB5" w:rsidRDefault="00D11DB5" w:rsidP="00D11DB5">
      <w:pPr>
        <w:pStyle w:val="Odstavecseseznamem"/>
        <w:jc w:val="both"/>
        <w:rPr>
          <w:sz w:val="18"/>
          <w:szCs w:val="18"/>
        </w:rPr>
      </w:pPr>
    </w:p>
    <w:p w:rsidR="00286D52" w:rsidRPr="000A4F58" w:rsidRDefault="00286D52" w:rsidP="00E45989">
      <w:pPr>
        <w:pStyle w:val="Odstavecseseznamem"/>
        <w:jc w:val="both"/>
        <w:rPr>
          <w:sz w:val="18"/>
          <w:szCs w:val="18"/>
        </w:rPr>
      </w:pPr>
      <w:r w:rsidRPr="000A4F58">
        <w:rPr>
          <w:sz w:val="18"/>
          <w:szCs w:val="18"/>
        </w:rPr>
        <w:t xml:space="preserve">Během února vyplněné přihlášky škola potvrdí a dopíše známky za </w:t>
      </w:r>
      <w:smartTag w:uri="urn:schemas-microsoft-com:office:smarttags" w:element="metricconverter">
        <w:smartTagPr>
          <w:attr w:name="ProductID" w:val="8. a"/>
        </w:smartTagPr>
        <w:r w:rsidRPr="000A4F58">
          <w:rPr>
            <w:sz w:val="18"/>
            <w:szCs w:val="18"/>
          </w:rPr>
          <w:t>8. a</w:t>
        </w:r>
      </w:smartTag>
      <w:r w:rsidRPr="000A4F58">
        <w:rPr>
          <w:sz w:val="18"/>
          <w:szCs w:val="18"/>
        </w:rPr>
        <w:t xml:space="preserve"> 9. ročník. Přihlášky na SŠ odesílají doporučeně rodiče (tak, aby </w:t>
      </w:r>
      <w:r w:rsidRPr="003C4E91">
        <w:rPr>
          <w:sz w:val="18"/>
          <w:szCs w:val="18"/>
        </w:rPr>
        <w:t>nejpozději 1. března</w:t>
      </w:r>
      <w:r w:rsidRPr="000A4F58">
        <w:rPr>
          <w:sz w:val="18"/>
          <w:szCs w:val="18"/>
        </w:rPr>
        <w:t xml:space="preserve"> už byly doručeny na SŠ). Přihlášky lze doručit na SŠ i osobně. Ve 2. kole lze podat libovolný počet přihlášek, ale výběr míst na školách je již omezen.</w:t>
      </w:r>
    </w:p>
    <w:p w:rsidR="00286D52" w:rsidRPr="000A4F58" w:rsidRDefault="00286D52" w:rsidP="00A76BBA">
      <w:pPr>
        <w:pStyle w:val="Odstavecseseznamem"/>
        <w:jc w:val="both"/>
        <w:rPr>
          <w:sz w:val="18"/>
          <w:szCs w:val="18"/>
        </w:rPr>
      </w:pPr>
    </w:p>
    <w:p w:rsidR="001D65FB" w:rsidRPr="000A4F58" w:rsidRDefault="001D65FB" w:rsidP="00E45989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0A4F58">
        <w:rPr>
          <w:sz w:val="18"/>
          <w:szCs w:val="18"/>
        </w:rPr>
        <w:t>V letošním roce</w:t>
      </w:r>
      <w:r w:rsidR="003748BA">
        <w:rPr>
          <w:sz w:val="18"/>
          <w:szCs w:val="18"/>
        </w:rPr>
        <w:t xml:space="preserve"> se bude konat </w:t>
      </w:r>
      <w:r w:rsidR="00593952" w:rsidRPr="000A4F58">
        <w:rPr>
          <w:sz w:val="18"/>
          <w:szCs w:val="18"/>
        </w:rPr>
        <w:t>jednotn</w:t>
      </w:r>
      <w:r w:rsidR="003748BA">
        <w:rPr>
          <w:sz w:val="18"/>
          <w:szCs w:val="18"/>
        </w:rPr>
        <w:t>á přijímací zkouška</w:t>
      </w:r>
      <w:r w:rsidR="00593952" w:rsidRPr="000A4F58">
        <w:rPr>
          <w:sz w:val="18"/>
          <w:szCs w:val="18"/>
        </w:rPr>
        <w:t xml:space="preserve"> z ČJ a M</w:t>
      </w:r>
      <w:r w:rsidR="00286D52" w:rsidRPr="000A4F58">
        <w:rPr>
          <w:sz w:val="18"/>
          <w:szCs w:val="18"/>
        </w:rPr>
        <w:t xml:space="preserve"> pro ob</w:t>
      </w:r>
      <w:r w:rsidR="00286D52" w:rsidRPr="000A4F58">
        <w:rPr>
          <w:sz w:val="18"/>
          <w:szCs w:val="18"/>
          <w:lang w:eastAsia="en-US"/>
        </w:rPr>
        <w:t xml:space="preserve">ory vzdělání s maturitní zkouškou. </w:t>
      </w:r>
      <w:r w:rsidR="00C66F71" w:rsidRPr="000A4F58">
        <w:rPr>
          <w:sz w:val="18"/>
          <w:szCs w:val="18"/>
          <w:lang w:eastAsia="en-US"/>
        </w:rPr>
        <w:t>Přijímací řízení může i nadále obsahovat další zkoušky určené ředitelem konkrétní střední školy.</w:t>
      </w:r>
      <w:r w:rsidR="002738AE" w:rsidRPr="000A4F58">
        <w:rPr>
          <w:sz w:val="18"/>
          <w:szCs w:val="18"/>
          <w:lang w:eastAsia="en-US"/>
        </w:rPr>
        <w:t xml:space="preserve"> </w:t>
      </w:r>
      <w:r w:rsidR="00286D52" w:rsidRPr="000A4F58">
        <w:rPr>
          <w:sz w:val="18"/>
          <w:szCs w:val="18"/>
        </w:rPr>
        <w:t xml:space="preserve">Informace </w:t>
      </w:r>
      <w:r w:rsidRPr="000A4F58">
        <w:rPr>
          <w:sz w:val="18"/>
          <w:szCs w:val="18"/>
        </w:rPr>
        <w:t>o podmínkách PZ jsou</w:t>
      </w:r>
      <w:r w:rsidR="00286D52" w:rsidRPr="000A4F58">
        <w:rPr>
          <w:sz w:val="18"/>
          <w:szCs w:val="18"/>
        </w:rPr>
        <w:t xml:space="preserve"> průběžně doplňovány</w:t>
      </w:r>
      <w:r w:rsidRPr="000A4F58">
        <w:rPr>
          <w:sz w:val="18"/>
          <w:szCs w:val="18"/>
        </w:rPr>
        <w:t xml:space="preserve"> a aktualizovány na Školském </w:t>
      </w:r>
      <w:r w:rsidR="00286D52" w:rsidRPr="000A4F58">
        <w:rPr>
          <w:sz w:val="18"/>
          <w:szCs w:val="18"/>
        </w:rPr>
        <w:t>portál</w:t>
      </w:r>
      <w:r w:rsidRPr="000A4F58">
        <w:rPr>
          <w:sz w:val="18"/>
          <w:szCs w:val="18"/>
        </w:rPr>
        <w:t>u</w:t>
      </w:r>
      <w:r w:rsidR="00286D52" w:rsidRPr="000A4F58">
        <w:rPr>
          <w:sz w:val="18"/>
          <w:szCs w:val="18"/>
        </w:rPr>
        <w:t xml:space="preserve"> Pardubického kraje na</w:t>
      </w:r>
    </w:p>
    <w:p w:rsidR="00286D52" w:rsidRPr="000A4F58" w:rsidRDefault="00286D52" w:rsidP="005412EA">
      <w:pPr>
        <w:pStyle w:val="Odstavecseseznamem"/>
        <w:jc w:val="both"/>
        <w:rPr>
          <w:rStyle w:val="Hypertextovodkaz"/>
          <w:sz w:val="18"/>
          <w:szCs w:val="18"/>
        </w:rPr>
      </w:pPr>
      <w:r w:rsidRPr="000A4F58">
        <w:rPr>
          <w:sz w:val="18"/>
          <w:szCs w:val="18"/>
        </w:rPr>
        <w:t xml:space="preserve"> </w:t>
      </w:r>
      <w:hyperlink r:id="rId5" w:tgtFrame="_blank" w:history="1">
        <w:r w:rsidRPr="000A4F58">
          <w:rPr>
            <w:rStyle w:val="Hypertextovodkaz"/>
            <w:sz w:val="18"/>
            <w:szCs w:val="18"/>
          </w:rPr>
          <w:t>http://www.klickevzdelani.cz/Managementškol/Ředitelna/PřijímacířízenínaSŠ.aspx</w:t>
        </w:r>
      </w:hyperlink>
      <w:r w:rsidR="005412EA" w:rsidRPr="000A4F58">
        <w:rPr>
          <w:rStyle w:val="Hypertextovodkaz"/>
          <w:sz w:val="18"/>
          <w:szCs w:val="18"/>
        </w:rPr>
        <w:t>,</w:t>
      </w:r>
    </w:p>
    <w:p w:rsidR="001D65FB" w:rsidRPr="000A4F58" w:rsidRDefault="005412EA" w:rsidP="005412EA">
      <w:pPr>
        <w:pStyle w:val="Odstavecseseznamem"/>
        <w:jc w:val="both"/>
        <w:rPr>
          <w:sz w:val="18"/>
          <w:szCs w:val="18"/>
        </w:rPr>
      </w:pPr>
      <w:r w:rsidRPr="000A4F58">
        <w:rPr>
          <w:rStyle w:val="Hypertextovodkaz"/>
          <w:color w:val="auto"/>
          <w:sz w:val="18"/>
          <w:szCs w:val="18"/>
          <w:u w:val="none"/>
        </w:rPr>
        <w:t>dále na www.cermat.cz.</w:t>
      </w:r>
    </w:p>
    <w:p w:rsidR="00286D52" w:rsidRPr="000A4F58" w:rsidRDefault="00286D52" w:rsidP="00E45989">
      <w:pPr>
        <w:pStyle w:val="Odstavecseseznamem"/>
        <w:jc w:val="both"/>
        <w:rPr>
          <w:sz w:val="18"/>
          <w:szCs w:val="18"/>
        </w:rPr>
      </w:pPr>
    </w:p>
    <w:p w:rsidR="00286D52" w:rsidRPr="003C4E91" w:rsidRDefault="00286D52" w:rsidP="00E45989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3C4E91">
        <w:rPr>
          <w:sz w:val="18"/>
          <w:szCs w:val="18"/>
        </w:rPr>
        <w:t>Střední škola pozve k vyk</w:t>
      </w:r>
      <w:r w:rsidR="000317A8" w:rsidRPr="003C4E91">
        <w:rPr>
          <w:sz w:val="18"/>
          <w:szCs w:val="18"/>
        </w:rPr>
        <w:t>onání zkoušky v řádném termínu (</w:t>
      </w:r>
      <w:r w:rsidR="00C11996" w:rsidRPr="003C4E91">
        <w:rPr>
          <w:sz w:val="18"/>
          <w:szCs w:val="18"/>
        </w:rPr>
        <w:t>1</w:t>
      </w:r>
      <w:r w:rsidR="00492B8A">
        <w:rPr>
          <w:sz w:val="18"/>
          <w:szCs w:val="18"/>
        </w:rPr>
        <w:t>2</w:t>
      </w:r>
      <w:r w:rsidR="00C11996" w:rsidRPr="003C4E91">
        <w:rPr>
          <w:sz w:val="18"/>
          <w:szCs w:val="18"/>
        </w:rPr>
        <w:t xml:space="preserve">. 4. </w:t>
      </w:r>
      <w:r w:rsidR="000317A8" w:rsidRPr="003C4E91">
        <w:rPr>
          <w:sz w:val="18"/>
          <w:szCs w:val="18"/>
        </w:rPr>
        <w:t>a 1</w:t>
      </w:r>
      <w:r w:rsidR="00492B8A">
        <w:rPr>
          <w:sz w:val="18"/>
          <w:szCs w:val="18"/>
        </w:rPr>
        <w:t>3</w:t>
      </w:r>
      <w:r w:rsidR="000317A8" w:rsidRPr="003C4E91">
        <w:rPr>
          <w:sz w:val="18"/>
          <w:szCs w:val="18"/>
        </w:rPr>
        <w:t xml:space="preserve">. 4. </w:t>
      </w:r>
      <w:r w:rsidR="00C11996" w:rsidRPr="003C4E91">
        <w:rPr>
          <w:sz w:val="18"/>
          <w:szCs w:val="18"/>
        </w:rPr>
        <w:t>20</w:t>
      </w:r>
      <w:r w:rsidR="003C4E91">
        <w:rPr>
          <w:sz w:val="18"/>
          <w:szCs w:val="18"/>
        </w:rPr>
        <w:t>2</w:t>
      </w:r>
      <w:r w:rsidR="00492B8A">
        <w:rPr>
          <w:sz w:val="18"/>
          <w:szCs w:val="18"/>
        </w:rPr>
        <w:t>1</w:t>
      </w:r>
      <w:r w:rsidR="000317A8" w:rsidRPr="003C4E91">
        <w:rPr>
          <w:sz w:val="18"/>
          <w:szCs w:val="18"/>
        </w:rPr>
        <w:t>).</w:t>
      </w:r>
      <w:r w:rsidRPr="003C4E91">
        <w:rPr>
          <w:sz w:val="18"/>
          <w:szCs w:val="18"/>
        </w:rPr>
        <w:t xml:space="preserve"> </w:t>
      </w:r>
      <w:r w:rsidR="00C66F71" w:rsidRPr="003C4E91">
        <w:rPr>
          <w:sz w:val="18"/>
          <w:szCs w:val="18"/>
        </w:rPr>
        <w:t xml:space="preserve">(Náhradní termín je </w:t>
      </w:r>
      <w:r w:rsidR="00C11996" w:rsidRPr="003C4E91">
        <w:rPr>
          <w:sz w:val="18"/>
          <w:szCs w:val="18"/>
        </w:rPr>
        <w:t>v květnu</w:t>
      </w:r>
      <w:r w:rsidR="00C66F71" w:rsidRPr="003C4E91">
        <w:rPr>
          <w:sz w:val="18"/>
          <w:szCs w:val="18"/>
        </w:rPr>
        <w:t xml:space="preserve"> – např. pro nemocné)</w:t>
      </w:r>
      <w:r w:rsidR="0032309A" w:rsidRPr="003C4E91">
        <w:rPr>
          <w:sz w:val="18"/>
          <w:szCs w:val="18"/>
        </w:rPr>
        <w:t xml:space="preserve">. </w:t>
      </w:r>
    </w:p>
    <w:p w:rsidR="0032309A" w:rsidRDefault="00286D52" w:rsidP="0032309A">
      <w:pPr>
        <w:ind w:firstLine="708"/>
        <w:jc w:val="both"/>
        <w:rPr>
          <w:sz w:val="18"/>
          <w:szCs w:val="18"/>
        </w:rPr>
      </w:pPr>
      <w:r w:rsidRPr="000A4F58">
        <w:rPr>
          <w:sz w:val="18"/>
          <w:szCs w:val="18"/>
        </w:rPr>
        <w:t>Pro další kola vypisují školy termíny různě. Žáci si budou moci vyzkoušet na některých SŠ přijímací zkoušky</w:t>
      </w:r>
    </w:p>
    <w:p w:rsidR="00286D52" w:rsidRPr="000A4F58" w:rsidRDefault="00F351FA" w:rsidP="003230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86D52" w:rsidRPr="000A4F58">
        <w:rPr>
          <w:sz w:val="18"/>
          <w:szCs w:val="18"/>
        </w:rPr>
        <w:t>anečisto</w:t>
      </w:r>
      <w:r>
        <w:rPr>
          <w:sz w:val="18"/>
          <w:szCs w:val="18"/>
        </w:rPr>
        <w:t xml:space="preserve"> (ve druhé polovině ledna</w:t>
      </w:r>
      <w:r w:rsidR="00DC30A9">
        <w:rPr>
          <w:sz w:val="18"/>
          <w:szCs w:val="18"/>
        </w:rPr>
        <w:t xml:space="preserve"> a v únoru</w:t>
      </w:r>
      <w:r>
        <w:rPr>
          <w:sz w:val="18"/>
          <w:szCs w:val="18"/>
        </w:rPr>
        <w:t>)</w:t>
      </w:r>
      <w:r w:rsidR="00286D52" w:rsidRPr="000A4F58">
        <w:rPr>
          <w:sz w:val="18"/>
          <w:szCs w:val="18"/>
        </w:rPr>
        <w:t xml:space="preserve">. </w:t>
      </w:r>
    </w:p>
    <w:p w:rsidR="00B2697D" w:rsidRPr="000A4F58" w:rsidRDefault="00B2697D" w:rsidP="00B2697D">
      <w:pPr>
        <w:pStyle w:val="Odstavecseseznamem"/>
        <w:jc w:val="both"/>
        <w:rPr>
          <w:sz w:val="18"/>
          <w:szCs w:val="18"/>
        </w:rPr>
      </w:pPr>
    </w:p>
    <w:p w:rsidR="00B2697D" w:rsidRPr="003C4E91" w:rsidRDefault="00B2697D" w:rsidP="00E85F1F">
      <w:pPr>
        <w:pStyle w:val="Odstavecseseznamem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0A4F58">
        <w:rPr>
          <w:sz w:val="18"/>
          <w:szCs w:val="18"/>
          <w:u w:val="single"/>
        </w:rPr>
        <w:t xml:space="preserve">Specifikace PZ: </w:t>
      </w:r>
      <w:r w:rsidRPr="000A4F58">
        <w:rPr>
          <w:sz w:val="18"/>
          <w:szCs w:val="18"/>
        </w:rPr>
        <w:t>V testech budou zastoupeny uzavřené i otevřené úlohy (u těch bude požadován a hodnocen i postup)</w:t>
      </w:r>
      <w:r w:rsidR="000317A8">
        <w:rPr>
          <w:sz w:val="18"/>
          <w:szCs w:val="18"/>
        </w:rPr>
        <w:t>, také úlohy z konstrukční geometrie</w:t>
      </w:r>
      <w:r w:rsidRPr="000A4F58">
        <w:rPr>
          <w:sz w:val="18"/>
          <w:szCs w:val="18"/>
        </w:rPr>
        <w:t>. Povolené pomůcky – modrá nebo černá propiska, rýsovací potřeby. Není povoleno – tabulky, kalkulačka.</w:t>
      </w:r>
      <w:r w:rsidR="00ED3601" w:rsidRPr="000A4F58">
        <w:rPr>
          <w:sz w:val="18"/>
          <w:szCs w:val="18"/>
        </w:rPr>
        <w:t xml:space="preserve"> </w:t>
      </w:r>
      <w:r w:rsidR="00C76EAD" w:rsidRPr="000A4F58">
        <w:rPr>
          <w:sz w:val="18"/>
          <w:szCs w:val="18"/>
        </w:rPr>
        <w:t>Za chybné odpov</w:t>
      </w:r>
      <w:r w:rsidR="000317A8">
        <w:rPr>
          <w:sz w:val="18"/>
          <w:szCs w:val="18"/>
        </w:rPr>
        <w:t>ědi se neodčítají body</w:t>
      </w:r>
      <w:r w:rsidR="000317A8" w:rsidRPr="003C4E91">
        <w:rPr>
          <w:sz w:val="18"/>
          <w:szCs w:val="18"/>
        </w:rPr>
        <w:t>. Na</w:t>
      </w:r>
      <w:r w:rsidR="00C76EAD" w:rsidRPr="003C4E91">
        <w:rPr>
          <w:sz w:val="18"/>
          <w:szCs w:val="18"/>
        </w:rPr>
        <w:t xml:space="preserve"> test</w:t>
      </w:r>
      <w:r w:rsidR="000317A8" w:rsidRPr="003C4E91">
        <w:rPr>
          <w:sz w:val="18"/>
          <w:szCs w:val="18"/>
        </w:rPr>
        <w:t xml:space="preserve"> z ČJ</w:t>
      </w:r>
      <w:r w:rsidR="00C76EAD" w:rsidRPr="003C4E91">
        <w:rPr>
          <w:sz w:val="18"/>
          <w:szCs w:val="18"/>
        </w:rPr>
        <w:t xml:space="preserve"> je časová dotace 60 min</w:t>
      </w:r>
      <w:r w:rsidR="000317A8" w:rsidRPr="003C4E91">
        <w:rPr>
          <w:sz w:val="18"/>
          <w:szCs w:val="18"/>
        </w:rPr>
        <w:t xml:space="preserve"> a z M 70 min</w:t>
      </w:r>
      <w:r w:rsidR="00C76EAD" w:rsidRPr="003C4E91">
        <w:rPr>
          <w:sz w:val="18"/>
          <w:szCs w:val="18"/>
        </w:rPr>
        <w:t xml:space="preserve"> a max počet bodů je 50 z každého testu. Testování proběhne metodou tužka - papír.</w:t>
      </w:r>
      <w:r w:rsidR="00ED3601" w:rsidRPr="003C4E91">
        <w:rPr>
          <w:sz w:val="18"/>
          <w:szCs w:val="18"/>
        </w:rPr>
        <w:t xml:space="preserve"> Cermat dodá výsledky středním školám </w:t>
      </w:r>
      <w:r w:rsidR="00E83809" w:rsidRPr="003C4E91">
        <w:rPr>
          <w:sz w:val="18"/>
          <w:szCs w:val="18"/>
        </w:rPr>
        <w:t>nejpozději do 28</w:t>
      </w:r>
      <w:r w:rsidR="00C11996" w:rsidRPr="003C4E91">
        <w:rPr>
          <w:sz w:val="18"/>
          <w:szCs w:val="18"/>
        </w:rPr>
        <w:t>. 4. 20</w:t>
      </w:r>
      <w:r w:rsidR="003C4E91">
        <w:rPr>
          <w:sz w:val="18"/>
          <w:szCs w:val="18"/>
        </w:rPr>
        <w:t>2</w:t>
      </w:r>
      <w:r w:rsidR="00DC30A9">
        <w:rPr>
          <w:sz w:val="18"/>
          <w:szCs w:val="18"/>
        </w:rPr>
        <w:t>2</w:t>
      </w:r>
      <w:r w:rsidR="00ED3601" w:rsidRPr="003C4E91">
        <w:rPr>
          <w:sz w:val="18"/>
          <w:szCs w:val="18"/>
        </w:rPr>
        <w:t xml:space="preserve">. </w:t>
      </w:r>
      <w:r w:rsidR="00C11996" w:rsidRPr="003C4E91">
        <w:rPr>
          <w:sz w:val="18"/>
          <w:szCs w:val="18"/>
        </w:rPr>
        <w:t>Hned potom ř</w:t>
      </w:r>
      <w:r w:rsidR="00ED3601" w:rsidRPr="003C4E91">
        <w:rPr>
          <w:sz w:val="18"/>
          <w:szCs w:val="18"/>
        </w:rPr>
        <w:t>editel SŠ zveřejní seznam přijatých uchaz</w:t>
      </w:r>
      <w:r w:rsidR="00C11996" w:rsidRPr="003C4E91">
        <w:rPr>
          <w:sz w:val="18"/>
          <w:szCs w:val="18"/>
        </w:rPr>
        <w:t>ečů</w:t>
      </w:r>
      <w:r w:rsidR="00E83809" w:rsidRPr="003C4E91">
        <w:rPr>
          <w:sz w:val="18"/>
          <w:szCs w:val="18"/>
        </w:rPr>
        <w:t xml:space="preserve">. </w:t>
      </w:r>
      <w:r w:rsidR="00ED3601" w:rsidRPr="003C4E91">
        <w:rPr>
          <w:sz w:val="18"/>
          <w:szCs w:val="18"/>
        </w:rPr>
        <w:t xml:space="preserve">Do hodnocení uchazečů se započítává: výsledky z 8. a 9. roč., další kritéria určená ředitelem SŠ, výsledky testů z ČJ a M (ty se budou na celkovém hodnocení podílet minimálně </w:t>
      </w:r>
      <w:r w:rsidR="00B37D9F" w:rsidRPr="003C4E91">
        <w:rPr>
          <w:sz w:val="18"/>
          <w:szCs w:val="18"/>
        </w:rPr>
        <w:t>60%</w:t>
      </w:r>
      <w:r w:rsidR="00ED3601" w:rsidRPr="003C4E91">
        <w:rPr>
          <w:sz w:val="18"/>
          <w:szCs w:val="18"/>
        </w:rPr>
        <w:t>)</w:t>
      </w:r>
      <w:r w:rsidR="00ED3601" w:rsidRPr="003C4E91">
        <w:rPr>
          <w:i/>
          <w:sz w:val="18"/>
          <w:szCs w:val="18"/>
        </w:rPr>
        <w:t>.</w:t>
      </w:r>
      <w:r w:rsidR="00ED3601" w:rsidRPr="003C4E91">
        <w:rPr>
          <w:sz w:val="18"/>
          <w:szCs w:val="18"/>
        </w:rPr>
        <w:t xml:space="preserve"> Podmínka pro přijetí: součet bodů z obou testů</w:t>
      </w:r>
      <w:r w:rsidR="00DC30A9">
        <w:rPr>
          <w:sz w:val="18"/>
          <w:szCs w:val="18"/>
        </w:rPr>
        <w:t xml:space="preserve"> min 35 bodů (gymnázia) a min 25</w:t>
      </w:r>
      <w:r w:rsidR="00ED3601" w:rsidRPr="003C4E91">
        <w:rPr>
          <w:sz w:val="18"/>
          <w:szCs w:val="18"/>
        </w:rPr>
        <w:t xml:space="preserve"> bodů (</w:t>
      </w:r>
      <w:r w:rsidR="00C7696E" w:rsidRPr="003C4E91">
        <w:rPr>
          <w:sz w:val="18"/>
          <w:szCs w:val="18"/>
        </w:rPr>
        <w:t>ostatní obory) ze 100 možných. Pokud bude uchazeč konat jednotnou PZ dvakrát, počítat se bude vždy lepší výsledek z M a lepší výsledek z ČJ.</w:t>
      </w:r>
    </w:p>
    <w:p w:rsidR="00286D52" w:rsidRPr="000A4F58" w:rsidRDefault="00286D52" w:rsidP="00F233D5">
      <w:pPr>
        <w:pStyle w:val="Odstavecseseznamem"/>
        <w:ind w:left="0"/>
        <w:jc w:val="both"/>
        <w:rPr>
          <w:sz w:val="18"/>
          <w:szCs w:val="18"/>
        </w:rPr>
      </w:pPr>
    </w:p>
    <w:p w:rsidR="00286D52" w:rsidRPr="000A4F58" w:rsidRDefault="00286D52" w:rsidP="00E85F1F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0A4F58">
        <w:rPr>
          <w:sz w:val="18"/>
          <w:szCs w:val="18"/>
        </w:rPr>
        <w:t xml:space="preserve">Rodičům doporučujeme sledovat webové stránky příslušné SŠ. Po 31. 1. </w:t>
      </w:r>
      <w:r w:rsidR="00AE10DB">
        <w:rPr>
          <w:sz w:val="18"/>
          <w:szCs w:val="18"/>
        </w:rPr>
        <w:t>20</w:t>
      </w:r>
      <w:r w:rsidR="003C4E91">
        <w:rPr>
          <w:sz w:val="18"/>
          <w:szCs w:val="18"/>
        </w:rPr>
        <w:t>2</w:t>
      </w:r>
      <w:r w:rsidR="00DC30A9">
        <w:rPr>
          <w:sz w:val="18"/>
          <w:szCs w:val="18"/>
        </w:rPr>
        <w:t>2</w:t>
      </w:r>
      <w:r w:rsidR="00CB1B1A" w:rsidRPr="000A4F58">
        <w:rPr>
          <w:sz w:val="18"/>
          <w:szCs w:val="18"/>
        </w:rPr>
        <w:t xml:space="preserve"> </w:t>
      </w:r>
      <w:r w:rsidRPr="000A4F58">
        <w:rPr>
          <w:sz w:val="18"/>
          <w:szCs w:val="18"/>
        </w:rPr>
        <w:t xml:space="preserve">musí být informace na stránkách SŠ kompletní a už se nebudou měnit. Rodiče mohou využít informací z internetových stránek Pardubického kraje – www.pardubickykraj.cz - Úvodní strana – Krajský úřad – Informace z odborů – Odbor školství, kultury a tělovýchovy – Aktuální informace. Dále pak </w:t>
      </w:r>
      <w:hyperlink r:id="rId6" w:history="1">
        <w:r w:rsidRPr="000A4F58">
          <w:rPr>
            <w:rStyle w:val="Hypertextovodkaz"/>
            <w:color w:val="auto"/>
            <w:sz w:val="18"/>
            <w:szCs w:val="18"/>
            <w:u w:val="none"/>
          </w:rPr>
          <w:t>www.atlasskolstvi.cz</w:t>
        </w:r>
      </w:hyperlink>
      <w:r w:rsidRPr="000A4F58">
        <w:rPr>
          <w:sz w:val="18"/>
          <w:szCs w:val="18"/>
        </w:rPr>
        <w:t>, www.infoabsolvent.cz</w:t>
      </w:r>
    </w:p>
    <w:p w:rsidR="00286D52" w:rsidRPr="000A4F58" w:rsidRDefault="00286D52" w:rsidP="00527C16">
      <w:pPr>
        <w:pStyle w:val="Odstavecseseznamem"/>
        <w:rPr>
          <w:sz w:val="18"/>
          <w:szCs w:val="18"/>
        </w:rPr>
      </w:pPr>
    </w:p>
    <w:p w:rsidR="00286D52" w:rsidRPr="000A4F58" w:rsidRDefault="00286D52" w:rsidP="00527C16">
      <w:pPr>
        <w:pStyle w:val="Odstavecseseznamem"/>
        <w:jc w:val="both"/>
        <w:rPr>
          <w:sz w:val="18"/>
          <w:szCs w:val="18"/>
        </w:rPr>
      </w:pPr>
    </w:p>
    <w:p w:rsidR="00286D52" w:rsidRPr="000A4F58" w:rsidRDefault="00286D52" w:rsidP="00E85F1F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0A4F58">
        <w:rPr>
          <w:sz w:val="18"/>
          <w:szCs w:val="18"/>
        </w:rPr>
        <w:t>Po vykonání přijímací zkoušky v prvním kole roz</w:t>
      </w:r>
      <w:r w:rsidR="00E83809">
        <w:rPr>
          <w:sz w:val="18"/>
          <w:szCs w:val="18"/>
        </w:rPr>
        <w:t xml:space="preserve">hodne ředitel střední školy do </w:t>
      </w:r>
      <w:r w:rsidR="00DC30A9">
        <w:rPr>
          <w:sz w:val="18"/>
          <w:szCs w:val="18"/>
        </w:rPr>
        <w:t>2</w:t>
      </w:r>
      <w:r w:rsidRPr="000A4F58">
        <w:rPr>
          <w:sz w:val="18"/>
          <w:szCs w:val="18"/>
        </w:rPr>
        <w:t xml:space="preserve"> dnů o přijetí nebo nepřijetí žáka na danou školu (většinou informace budou na webových stránkách uveřejněny i dříve).</w:t>
      </w:r>
    </w:p>
    <w:p w:rsidR="00286D52" w:rsidRPr="000A4F58" w:rsidRDefault="00E001DE" w:rsidP="00E001DE">
      <w:pPr>
        <w:pStyle w:val="Odstavecseseznamem"/>
        <w:jc w:val="both"/>
        <w:rPr>
          <w:sz w:val="18"/>
          <w:szCs w:val="18"/>
        </w:rPr>
      </w:pPr>
      <w:r w:rsidRPr="000A4F58">
        <w:rPr>
          <w:sz w:val="18"/>
          <w:szCs w:val="18"/>
        </w:rPr>
        <w:t xml:space="preserve">Nepřijatým je odesláno rozhodnutí o nepřijetí. Rozhodnutí o přijetí se neodesílá, oznamuje se pouze zveřejněním seznamu. Dnem následujícím po dni zveřejnění seznamu začíná běžet lhůta pro odevzdání zápisového lístku (10 pracovních dnů). </w:t>
      </w:r>
      <w:r w:rsidR="00286D52" w:rsidRPr="000A4F58">
        <w:rPr>
          <w:sz w:val="18"/>
          <w:szCs w:val="18"/>
        </w:rPr>
        <w:t>Zápisové lístky rodiče obdrží v lednu 20</w:t>
      </w:r>
      <w:r w:rsidR="003C4E91">
        <w:rPr>
          <w:sz w:val="18"/>
          <w:szCs w:val="18"/>
        </w:rPr>
        <w:t>2</w:t>
      </w:r>
      <w:r w:rsidR="00DC30A9">
        <w:rPr>
          <w:sz w:val="18"/>
          <w:szCs w:val="18"/>
        </w:rPr>
        <w:t>2</w:t>
      </w:r>
      <w:r w:rsidR="00286D52" w:rsidRPr="000A4F58">
        <w:rPr>
          <w:sz w:val="18"/>
          <w:szCs w:val="18"/>
        </w:rPr>
        <w:t xml:space="preserve"> od </w:t>
      </w:r>
      <w:proofErr w:type="spellStart"/>
      <w:r w:rsidR="00286D52" w:rsidRPr="000A4F58">
        <w:rPr>
          <w:sz w:val="18"/>
          <w:szCs w:val="18"/>
        </w:rPr>
        <w:t>vých</w:t>
      </w:r>
      <w:proofErr w:type="spellEnd"/>
      <w:r w:rsidR="00286D52" w:rsidRPr="000A4F58">
        <w:rPr>
          <w:sz w:val="18"/>
          <w:szCs w:val="18"/>
        </w:rPr>
        <w:t>. poradce.</w:t>
      </w:r>
    </w:p>
    <w:p w:rsidR="00286D52" w:rsidRPr="000A4F58" w:rsidRDefault="00286D52" w:rsidP="00E85F1F">
      <w:pPr>
        <w:ind w:left="705"/>
        <w:jc w:val="both"/>
        <w:rPr>
          <w:sz w:val="18"/>
          <w:szCs w:val="18"/>
        </w:rPr>
      </w:pPr>
      <w:r w:rsidRPr="000A4F58">
        <w:rPr>
          <w:sz w:val="18"/>
          <w:szCs w:val="18"/>
        </w:rPr>
        <w:t xml:space="preserve">Pokud žák dostane vyrozumění, že nebyl na SŠ přijat je vhodné </w:t>
      </w:r>
      <w:r w:rsidR="00AE10DB">
        <w:rPr>
          <w:sz w:val="18"/>
          <w:szCs w:val="18"/>
        </w:rPr>
        <w:t xml:space="preserve">nejpozději </w:t>
      </w:r>
      <w:r w:rsidRPr="000A4F58">
        <w:rPr>
          <w:sz w:val="18"/>
          <w:szCs w:val="18"/>
        </w:rPr>
        <w:t xml:space="preserve">do 3 dnů poslat odvolání proti nepřijetí adresované řediteli SŠ. Vzor tohoto odvolání najdete </w:t>
      </w:r>
      <w:r w:rsidR="00DC30A9">
        <w:rPr>
          <w:sz w:val="18"/>
          <w:szCs w:val="18"/>
        </w:rPr>
        <w:t xml:space="preserve">na webových stránkách většiny středních škol nebo ho poskytne </w:t>
      </w:r>
      <w:proofErr w:type="spellStart"/>
      <w:r w:rsidR="00DC30A9">
        <w:rPr>
          <w:sz w:val="18"/>
          <w:szCs w:val="18"/>
        </w:rPr>
        <w:t>vých</w:t>
      </w:r>
      <w:proofErr w:type="spellEnd"/>
      <w:r w:rsidR="00DC30A9">
        <w:rPr>
          <w:sz w:val="18"/>
          <w:szCs w:val="18"/>
        </w:rPr>
        <w:t>. poradce</w:t>
      </w:r>
      <w:r w:rsidRPr="000A4F58">
        <w:rPr>
          <w:sz w:val="18"/>
          <w:szCs w:val="18"/>
        </w:rPr>
        <w:t>.</w:t>
      </w:r>
    </w:p>
    <w:p w:rsidR="00286D52" w:rsidRPr="000A4F58" w:rsidRDefault="00286D52" w:rsidP="00E85F1F">
      <w:pPr>
        <w:pStyle w:val="Odstavecseseznamem"/>
        <w:jc w:val="both"/>
        <w:rPr>
          <w:sz w:val="18"/>
          <w:szCs w:val="18"/>
        </w:rPr>
      </w:pPr>
    </w:p>
    <w:p w:rsidR="00286D52" w:rsidRPr="000A4F58" w:rsidRDefault="00286D52" w:rsidP="00E85F1F">
      <w:pPr>
        <w:pStyle w:val="Odstavecseseznamem"/>
        <w:jc w:val="both"/>
        <w:rPr>
          <w:sz w:val="18"/>
          <w:szCs w:val="18"/>
        </w:rPr>
      </w:pPr>
    </w:p>
    <w:p w:rsidR="00286D52" w:rsidRPr="000A4F58" w:rsidRDefault="00286D52" w:rsidP="00E85F1F">
      <w:pPr>
        <w:jc w:val="both"/>
        <w:rPr>
          <w:sz w:val="18"/>
          <w:szCs w:val="18"/>
        </w:rPr>
      </w:pPr>
    </w:p>
    <w:p w:rsidR="00286D52" w:rsidRPr="000A4F58" w:rsidRDefault="00286D52" w:rsidP="00E85F1F">
      <w:pPr>
        <w:jc w:val="both"/>
        <w:rPr>
          <w:sz w:val="18"/>
          <w:szCs w:val="18"/>
        </w:rPr>
      </w:pPr>
      <w:bookmarkStart w:id="0" w:name="_GoBack"/>
      <w:bookmarkEnd w:id="0"/>
    </w:p>
    <w:sectPr w:rsidR="00286D52" w:rsidRPr="000A4F58" w:rsidSect="002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4B9"/>
    <w:multiLevelType w:val="hybridMultilevel"/>
    <w:tmpl w:val="B9A8F8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F5CFA"/>
    <w:multiLevelType w:val="hybridMultilevel"/>
    <w:tmpl w:val="471A07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308"/>
    <w:multiLevelType w:val="hybridMultilevel"/>
    <w:tmpl w:val="DBAAC8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20"/>
    <w:rsid w:val="00004AA8"/>
    <w:rsid w:val="000317A8"/>
    <w:rsid w:val="00053FD6"/>
    <w:rsid w:val="000A4F58"/>
    <w:rsid w:val="001B6870"/>
    <w:rsid w:val="001D65FB"/>
    <w:rsid w:val="001E041A"/>
    <w:rsid w:val="00250CA6"/>
    <w:rsid w:val="002738AE"/>
    <w:rsid w:val="00285699"/>
    <w:rsid w:val="00285A61"/>
    <w:rsid w:val="00286D52"/>
    <w:rsid w:val="002B0CFB"/>
    <w:rsid w:val="002D397E"/>
    <w:rsid w:val="002E01E5"/>
    <w:rsid w:val="0032309A"/>
    <w:rsid w:val="003748BA"/>
    <w:rsid w:val="003C3CBA"/>
    <w:rsid w:val="003C4E91"/>
    <w:rsid w:val="003E4E20"/>
    <w:rsid w:val="003F6AB3"/>
    <w:rsid w:val="004645A6"/>
    <w:rsid w:val="00492B8A"/>
    <w:rsid w:val="004A69B6"/>
    <w:rsid w:val="00527C16"/>
    <w:rsid w:val="005412EA"/>
    <w:rsid w:val="00547461"/>
    <w:rsid w:val="00592F98"/>
    <w:rsid w:val="00593952"/>
    <w:rsid w:val="005969F5"/>
    <w:rsid w:val="005B598F"/>
    <w:rsid w:val="005E4E36"/>
    <w:rsid w:val="00610C11"/>
    <w:rsid w:val="006148B0"/>
    <w:rsid w:val="00622039"/>
    <w:rsid w:val="00630BE4"/>
    <w:rsid w:val="006634DA"/>
    <w:rsid w:val="00672967"/>
    <w:rsid w:val="006C109B"/>
    <w:rsid w:val="006C2D2B"/>
    <w:rsid w:val="007C3A38"/>
    <w:rsid w:val="007F368E"/>
    <w:rsid w:val="007F75EF"/>
    <w:rsid w:val="00813301"/>
    <w:rsid w:val="00882E9A"/>
    <w:rsid w:val="008A3D36"/>
    <w:rsid w:val="008C6BE7"/>
    <w:rsid w:val="00A67620"/>
    <w:rsid w:val="00A71069"/>
    <w:rsid w:val="00A76BBA"/>
    <w:rsid w:val="00AC5540"/>
    <w:rsid w:val="00AE10DB"/>
    <w:rsid w:val="00B2697D"/>
    <w:rsid w:val="00B37D9F"/>
    <w:rsid w:val="00C11996"/>
    <w:rsid w:val="00C66F71"/>
    <w:rsid w:val="00C7083A"/>
    <w:rsid w:val="00C7696E"/>
    <w:rsid w:val="00C76EAD"/>
    <w:rsid w:val="00C940B0"/>
    <w:rsid w:val="00CB1B1A"/>
    <w:rsid w:val="00CC5719"/>
    <w:rsid w:val="00CE7153"/>
    <w:rsid w:val="00D11DB5"/>
    <w:rsid w:val="00D14939"/>
    <w:rsid w:val="00D33C90"/>
    <w:rsid w:val="00D72D33"/>
    <w:rsid w:val="00DC30A9"/>
    <w:rsid w:val="00DF7010"/>
    <w:rsid w:val="00E001DE"/>
    <w:rsid w:val="00E26C71"/>
    <w:rsid w:val="00E45989"/>
    <w:rsid w:val="00E83809"/>
    <w:rsid w:val="00E85F1F"/>
    <w:rsid w:val="00EB6E44"/>
    <w:rsid w:val="00ED3601"/>
    <w:rsid w:val="00EE48A5"/>
    <w:rsid w:val="00F233D5"/>
    <w:rsid w:val="00F351FA"/>
    <w:rsid w:val="00F94078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58EF8"/>
  <w15:docId w15:val="{BDFBCC51-4621-4F93-9735-81CF1E7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D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7296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B0C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skolstvi.cz" TargetMode="External"/><Relationship Id="rId5" Type="http://schemas.openxmlformats.org/officeDocument/2006/relationships/hyperlink" Target="http://www.klickevzdelani.cz/Management%C5%A1kol/%C5%98editelna/P%C5%99ij%C3%ADmac%C3%AD%C5%99%C3%ADzen%C3%ADnaS%C5%A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Šárka Dirrová</cp:lastModifiedBy>
  <cp:revision>12</cp:revision>
  <dcterms:created xsi:type="dcterms:W3CDTF">2018-10-22T19:41:00Z</dcterms:created>
  <dcterms:modified xsi:type="dcterms:W3CDTF">2021-11-02T20:18:00Z</dcterms:modified>
</cp:coreProperties>
</file>